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7F240" w14:textId="7EADB948" w:rsidR="002C3D0B" w:rsidRDefault="002C3D0B" w:rsidP="002C3D0B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>TECHCOLLEGE fra College360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2C3D0B" w:rsidRPr="00DE2918" w14:paraId="3B8A5D5F" w14:textId="77777777" w:rsidTr="005F4264">
        <w:tc>
          <w:tcPr>
            <w:tcW w:w="2122" w:type="dxa"/>
          </w:tcPr>
          <w:p w14:paraId="7A0561E7" w14:textId="77777777" w:rsidR="002C3D0B" w:rsidRPr="00DE2918" w:rsidRDefault="002C3D0B" w:rsidP="005F4264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3B89E742" w14:textId="77777777" w:rsidR="002C3D0B" w:rsidRPr="00DE2918" w:rsidRDefault="002C3D0B" w:rsidP="005F4264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479B10F" w14:textId="77777777" w:rsidR="002C3D0B" w:rsidRPr="00DE2918" w:rsidRDefault="002C3D0B" w:rsidP="005F4264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2C3D0B" w14:paraId="34F57A34" w14:textId="77777777" w:rsidTr="005F4264">
        <w:tc>
          <w:tcPr>
            <w:tcW w:w="2122" w:type="dxa"/>
          </w:tcPr>
          <w:p w14:paraId="462CE5F2" w14:textId="29E4911F" w:rsidR="002C3D0B" w:rsidRDefault="00C7645A" w:rsidP="005F4264">
            <w:r>
              <w:t>2215</w:t>
            </w:r>
          </w:p>
        </w:tc>
        <w:tc>
          <w:tcPr>
            <w:tcW w:w="4960" w:type="dxa"/>
          </w:tcPr>
          <w:p w14:paraId="437E45FD" w14:textId="667AD271" w:rsidR="002C3D0B" w:rsidRDefault="00B71A09" w:rsidP="005F4264">
            <w:r>
              <w:t>49253 Vægbeklædning - tapetopsætning</w:t>
            </w:r>
          </w:p>
        </w:tc>
        <w:tc>
          <w:tcPr>
            <w:tcW w:w="2546" w:type="dxa"/>
          </w:tcPr>
          <w:p w14:paraId="34FD5E7D" w14:textId="77777777" w:rsidR="002C3D0B" w:rsidRPr="003A1B62" w:rsidRDefault="00B71A09" w:rsidP="005F4264">
            <w:pPr>
              <w:rPr>
                <w:strike/>
              </w:rPr>
            </w:pPr>
            <w:r w:rsidRPr="003A1B62">
              <w:rPr>
                <w:strike/>
              </w:rPr>
              <w:t>29.01.2024 – 02.02.2024</w:t>
            </w:r>
          </w:p>
          <w:p w14:paraId="20DEC7E3" w14:textId="77777777" w:rsidR="003A1B62" w:rsidRDefault="003A1B62" w:rsidP="005F4264">
            <w:r>
              <w:t>09.04.2024 – 15.04.2024</w:t>
            </w:r>
          </w:p>
          <w:p w14:paraId="5E4FC2EA" w14:textId="087D18B9" w:rsidR="006B2913" w:rsidRDefault="006B2913" w:rsidP="005F4264">
            <w:r>
              <w:t>10.06.2024 – 14.06.2024</w:t>
            </w:r>
          </w:p>
        </w:tc>
      </w:tr>
      <w:tr w:rsidR="00B71A09" w14:paraId="2CA942E6" w14:textId="77777777" w:rsidTr="005F4264">
        <w:tc>
          <w:tcPr>
            <w:tcW w:w="2122" w:type="dxa"/>
          </w:tcPr>
          <w:p w14:paraId="057ED317" w14:textId="69F53B71" w:rsidR="00B71A09" w:rsidRDefault="00C7645A" w:rsidP="005F4264">
            <w:r>
              <w:t>2215</w:t>
            </w:r>
          </w:p>
        </w:tc>
        <w:tc>
          <w:tcPr>
            <w:tcW w:w="4960" w:type="dxa"/>
          </w:tcPr>
          <w:p w14:paraId="6D74D7FE" w14:textId="2F3C4147" w:rsidR="00B71A09" w:rsidRDefault="00B71A09" w:rsidP="005F4264">
            <w:r>
              <w:t>49256 Marmorspartling</w:t>
            </w:r>
          </w:p>
        </w:tc>
        <w:tc>
          <w:tcPr>
            <w:tcW w:w="2546" w:type="dxa"/>
          </w:tcPr>
          <w:p w14:paraId="368F25C8" w14:textId="1751AA6B" w:rsidR="00B71A09" w:rsidRDefault="00B71A09" w:rsidP="005F4264">
            <w:r>
              <w:t>04.03.2024 – 08.03.2024</w:t>
            </w:r>
          </w:p>
        </w:tc>
      </w:tr>
      <w:tr w:rsidR="00B71A09" w14:paraId="3532A5D2" w14:textId="77777777" w:rsidTr="005F4264">
        <w:tc>
          <w:tcPr>
            <w:tcW w:w="2122" w:type="dxa"/>
          </w:tcPr>
          <w:p w14:paraId="196C6F2D" w14:textId="4CB6FF8D" w:rsidR="00B71A09" w:rsidRDefault="00C7645A" w:rsidP="005F4264">
            <w:r>
              <w:t>2215</w:t>
            </w:r>
          </w:p>
        </w:tc>
        <w:tc>
          <w:tcPr>
            <w:tcW w:w="4960" w:type="dxa"/>
          </w:tcPr>
          <w:p w14:paraId="6FF1CA37" w14:textId="17E768B2" w:rsidR="00B71A09" w:rsidRDefault="00B71A09" w:rsidP="005F4264">
            <w:r>
              <w:t>49270 Bygningsmalers opmåling, arbejds-/aftaleforhold - 1</w:t>
            </w:r>
          </w:p>
        </w:tc>
        <w:tc>
          <w:tcPr>
            <w:tcW w:w="2546" w:type="dxa"/>
          </w:tcPr>
          <w:p w14:paraId="29E79B04" w14:textId="6F8CAA7B" w:rsidR="00B71A09" w:rsidRDefault="00B71A09" w:rsidP="005F4264">
            <w:r>
              <w:t>18.03.2024 – 20.03.2024</w:t>
            </w:r>
          </w:p>
        </w:tc>
      </w:tr>
      <w:tr w:rsidR="00B71A09" w14:paraId="5CEE0092" w14:textId="77777777" w:rsidTr="005F4264">
        <w:tc>
          <w:tcPr>
            <w:tcW w:w="2122" w:type="dxa"/>
          </w:tcPr>
          <w:p w14:paraId="12AA6548" w14:textId="3E175A06" w:rsidR="00B71A09" w:rsidRDefault="00C7645A" w:rsidP="005F4264">
            <w:r>
              <w:t>2215</w:t>
            </w:r>
          </w:p>
        </w:tc>
        <w:tc>
          <w:tcPr>
            <w:tcW w:w="4960" w:type="dxa"/>
          </w:tcPr>
          <w:p w14:paraId="2DFC3108" w14:textId="60ED2062" w:rsidR="00B71A09" w:rsidRDefault="00B71A09" w:rsidP="005F4264">
            <w:r>
              <w:t>49252 Behandlingsopbygning og lakering af træværk</w:t>
            </w:r>
          </w:p>
        </w:tc>
        <w:tc>
          <w:tcPr>
            <w:tcW w:w="2546" w:type="dxa"/>
          </w:tcPr>
          <w:p w14:paraId="00A3BE63" w14:textId="77777777" w:rsidR="00B71A09" w:rsidRDefault="00B71A09" w:rsidP="005F4264">
            <w:r>
              <w:t>02.04.2024 – 08.04.2024</w:t>
            </w:r>
          </w:p>
          <w:p w14:paraId="66ED9250" w14:textId="77777777" w:rsidR="006B2913" w:rsidRDefault="00B71A09" w:rsidP="005F4264">
            <w:r>
              <w:t>07.10.2024 – 11.10.2024</w:t>
            </w:r>
          </w:p>
          <w:p w14:paraId="3EF1CA63" w14:textId="4CD96058" w:rsidR="00B71A09" w:rsidRDefault="006B2913" w:rsidP="005F4264">
            <w:r>
              <w:t>17.06.2024 – 21.06.2024</w:t>
            </w:r>
            <w:r w:rsidR="00B71A09">
              <w:t xml:space="preserve"> </w:t>
            </w:r>
          </w:p>
        </w:tc>
      </w:tr>
      <w:tr w:rsidR="00E61F73" w14:paraId="75CF4BB4" w14:textId="77777777" w:rsidTr="005F4264">
        <w:tc>
          <w:tcPr>
            <w:tcW w:w="2122" w:type="dxa"/>
          </w:tcPr>
          <w:p w14:paraId="03239DE3" w14:textId="58DC734A" w:rsidR="00E61F73" w:rsidRDefault="00E61F73" w:rsidP="005F4264">
            <w:r>
              <w:t>2938</w:t>
            </w:r>
          </w:p>
        </w:tc>
        <w:tc>
          <w:tcPr>
            <w:tcW w:w="4960" w:type="dxa"/>
          </w:tcPr>
          <w:p w14:paraId="09204241" w14:textId="77777777" w:rsidR="00E61F73" w:rsidRDefault="00E61F73" w:rsidP="005F4264">
            <w:r>
              <w:t xml:space="preserve">49269 Forgyldning – </w:t>
            </w:r>
            <w:proofErr w:type="spellStart"/>
            <w:r>
              <w:t>dekora</w:t>
            </w:r>
            <w:proofErr w:type="spellEnd"/>
            <w:r>
              <w:t>, poler, træ og metal</w:t>
            </w:r>
          </w:p>
          <w:p w14:paraId="086CD1A7" w14:textId="392AD0A0" w:rsidR="00E61F73" w:rsidRDefault="00E61F73" w:rsidP="005F4264">
            <w:r>
              <w:t>49255 Bygningsmaler – kreative farvesammensætninger</w:t>
            </w:r>
          </w:p>
        </w:tc>
        <w:tc>
          <w:tcPr>
            <w:tcW w:w="2546" w:type="dxa"/>
          </w:tcPr>
          <w:p w14:paraId="2FA03821" w14:textId="50D38CDD" w:rsidR="00E61F73" w:rsidRDefault="00E61F73" w:rsidP="005F4264">
            <w:r>
              <w:t>29.07.2024 – 09.08.2024</w:t>
            </w:r>
          </w:p>
          <w:p w14:paraId="5D2CCBB5" w14:textId="7A282331" w:rsidR="00E61F73" w:rsidRDefault="00E61F73" w:rsidP="005F4264">
            <w:r>
              <w:t xml:space="preserve">26.08.2024 – 06.09.2024 </w:t>
            </w:r>
          </w:p>
          <w:p w14:paraId="51B3B262" w14:textId="3D2FA7E0" w:rsidR="00E61F73" w:rsidRDefault="00E61F73" w:rsidP="005F4264"/>
        </w:tc>
      </w:tr>
    </w:tbl>
    <w:p w14:paraId="0DFB57B4" w14:textId="77777777" w:rsidR="00614C72" w:rsidRDefault="00614C72" w:rsidP="00E15B37">
      <w:pPr>
        <w:rPr>
          <w:b/>
        </w:rPr>
      </w:pPr>
    </w:p>
    <w:p w14:paraId="28F0D561" w14:textId="33AA3CBE" w:rsidR="000F0751" w:rsidRDefault="000F0751" w:rsidP="000F0751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 xml:space="preserve">TECHCOLLEGE fra </w:t>
      </w:r>
      <w:proofErr w:type="spellStart"/>
      <w:r>
        <w:rPr>
          <w:b/>
        </w:rPr>
        <w:t>Hansenberg</w:t>
      </w:r>
      <w:proofErr w:type="spellEnd"/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0F0751" w:rsidRPr="00DE2918" w14:paraId="09291141" w14:textId="77777777" w:rsidTr="00EA0151">
        <w:tc>
          <w:tcPr>
            <w:tcW w:w="2122" w:type="dxa"/>
            <w:tcBorders>
              <w:bottom w:val="single" w:sz="4" w:space="0" w:color="auto"/>
            </w:tcBorders>
          </w:tcPr>
          <w:p w14:paraId="05EB6688" w14:textId="77777777" w:rsidR="000F0751" w:rsidRPr="00DE2918" w:rsidRDefault="000F0751" w:rsidP="00EA0151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32C932B1" w14:textId="77777777" w:rsidR="000F0751" w:rsidRPr="00DE2918" w:rsidRDefault="000F0751" w:rsidP="00EA0151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6BAA8E7C" w14:textId="77777777" w:rsidR="000F0751" w:rsidRPr="00DE2918" w:rsidRDefault="000F0751" w:rsidP="00EA0151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0F0751" w14:paraId="375370FB" w14:textId="77777777" w:rsidTr="00EA0151">
        <w:tc>
          <w:tcPr>
            <w:tcW w:w="2122" w:type="dxa"/>
          </w:tcPr>
          <w:p w14:paraId="078794CD" w14:textId="77777777" w:rsidR="000F0751" w:rsidRDefault="000F0751" w:rsidP="00EA0151"/>
        </w:tc>
        <w:tc>
          <w:tcPr>
            <w:tcW w:w="4960" w:type="dxa"/>
          </w:tcPr>
          <w:p w14:paraId="199BB6B8" w14:textId="77777777" w:rsidR="000F0751" w:rsidRDefault="00B53761" w:rsidP="00EA0151">
            <w:r>
              <w:t>48046 Tandrensning</w:t>
            </w:r>
          </w:p>
          <w:p w14:paraId="56EA0160" w14:textId="77777777" w:rsidR="00B53761" w:rsidRDefault="00B53761" w:rsidP="00EA0151">
            <w:r>
              <w:t>48702 Hygiejne og kvalitetskontrol på tandklinikken</w:t>
            </w:r>
          </w:p>
          <w:p w14:paraId="5AEBF236" w14:textId="77777777" w:rsidR="00B53761" w:rsidRDefault="00B53761" w:rsidP="00EA0151">
            <w:r>
              <w:t>49008 Røntgen – intraorale billeder</w:t>
            </w:r>
          </w:p>
          <w:p w14:paraId="77643A10" w14:textId="612C0263" w:rsidR="00B53761" w:rsidRDefault="00B53761" w:rsidP="00EA0151">
            <w:r>
              <w:t>49011 Operationshygiejne på tandklinikken</w:t>
            </w:r>
          </w:p>
        </w:tc>
        <w:tc>
          <w:tcPr>
            <w:tcW w:w="2546" w:type="dxa"/>
          </w:tcPr>
          <w:p w14:paraId="5B145D7D" w14:textId="7344DCED" w:rsidR="000F0751" w:rsidRDefault="00B53761" w:rsidP="00EA0151">
            <w:r>
              <w:t>02.01.2024 – 20.12.2024</w:t>
            </w:r>
          </w:p>
        </w:tc>
      </w:tr>
    </w:tbl>
    <w:p w14:paraId="118DBF2A" w14:textId="707DCF9C" w:rsidR="000F0751" w:rsidRDefault="000F0751" w:rsidP="000F0751"/>
    <w:p w14:paraId="2B43FA76" w14:textId="665BB896" w:rsidR="00F77F59" w:rsidRDefault="00F77F59" w:rsidP="00F77F59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>TECHCOLLEGE fra Mercantec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F77F59" w:rsidRPr="00DE2918" w14:paraId="0E8D3D61" w14:textId="77777777" w:rsidTr="003C6D91">
        <w:tc>
          <w:tcPr>
            <w:tcW w:w="2122" w:type="dxa"/>
          </w:tcPr>
          <w:p w14:paraId="69EC565C" w14:textId="77777777" w:rsidR="00F77F59" w:rsidRPr="00DE2918" w:rsidRDefault="00F77F59" w:rsidP="003C6D91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2AB9EAEE" w14:textId="77777777" w:rsidR="00F77F59" w:rsidRPr="00DE2918" w:rsidRDefault="00F77F59" w:rsidP="003C6D91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9766854" w14:textId="77777777" w:rsidR="00F77F59" w:rsidRPr="00DE2918" w:rsidRDefault="00F77F59" w:rsidP="003C6D91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F77F59" w14:paraId="50444BB6" w14:textId="77777777" w:rsidTr="003C6D91">
        <w:tc>
          <w:tcPr>
            <w:tcW w:w="2122" w:type="dxa"/>
          </w:tcPr>
          <w:p w14:paraId="5B786410" w14:textId="66CB1923" w:rsidR="00F77F59" w:rsidRDefault="00F77F59" w:rsidP="003C6D91">
            <w:r>
              <w:t>2266</w:t>
            </w:r>
          </w:p>
        </w:tc>
        <w:tc>
          <w:tcPr>
            <w:tcW w:w="4960" w:type="dxa"/>
          </w:tcPr>
          <w:p w14:paraId="5AB6A1D8" w14:textId="56C79DD6" w:rsidR="00F77F59" w:rsidRPr="00F77F59" w:rsidRDefault="00F77F59" w:rsidP="00F77F59">
            <w:pPr>
              <w:spacing w:line="300" w:lineRule="atLeast"/>
              <w:rPr>
                <w:rFonts w:cstheme="minorHAnsi"/>
              </w:rPr>
            </w:pPr>
            <w:r w:rsidRPr="00F77F59">
              <w:rPr>
                <w:rFonts w:cstheme="minorHAnsi"/>
              </w:rPr>
              <w:t xml:space="preserve">40658 Produktionsoptimering for operatører </w:t>
            </w:r>
            <w:proofErr w:type="spellStart"/>
            <w:r w:rsidRPr="00F77F59">
              <w:rPr>
                <w:rFonts w:cstheme="minorHAnsi"/>
              </w:rPr>
              <w:t>v</w:t>
            </w:r>
            <w:r>
              <w:rPr>
                <w:rFonts w:cstheme="minorHAnsi"/>
              </w:rPr>
              <w:t>.</w:t>
            </w:r>
            <w:r w:rsidRPr="00F77F59">
              <w:rPr>
                <w:rFonts w:cstheme="minorHAnsi"/>
              </w:rPr>
              <w:t>h</w:t>
            </w:r>
            <w:r>
              <w:rPr>
                <w:rFonts w:cstheme="minorHAnsi"/>
              </w:rPr>
              <w:t>.</w:t>
            </w:r>
            <w:r w:rsidRPr="00F77F59">
              <w:rPr>
                <w:rFonts w:cstheme="minorHAnsi"/>
              </w:rPr>
              <w:t>a</w:t>
            </w:r>
            <w:proofErr w:type="spellEnd"/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br/>
              <w:t xml:space="preserve">           </w:t>
            </w:r>
            <w:r w:rsidRPr="00F77F59">
              <w:rPr>
                <w:rFonts w:cstheme="minorHAnsi"/>
              </w:rPr>
              <w:t xml:space="preserve"> Lean</w:t>
            </w:r>
          </w:p>
          <w:p w14:paraId="2B6BC9FD" w14:textId="77777777" w:rsidR="00F77F59" w:rsidRPr="00F77F59" w:rsidRDefault="00F77F59" w:rsidP="00F77F59">
            <w:pPr>
              <w:spacing w:line="300" w:lineRule="atLeast"/>
              <w:rPr>
                <w:rFonts w:cstheme="minorHAnsi"/>
              </w:rPr>
            </w:pPr>
            <w:r w:rsidRPr="00F77F59">
              <w:rPr>
                <w:rFonts w:cstheme="minorHAnsi"/>
              </w:rPr>
              <w:t>49264 Tavlemøder</w:t>
            </w:r>
          </w:p>
          <w:p w14:paraId="6130C5AD" w14:textId="3C1735F2" w:rsidR="00F77F59" w:rsidRPr="00F77F59" w:rsidRDefault="00F77F59" w:rsidP="00F77F59">
            <w:pPr>
              <w:spacing w:line="300" w:lineRule="atLeast"/>
              <w:rPr>
                <w:rFonts w:cstheme="minorHAnsi"/>
              </w:rPr>
            </w:pPr>
            <w:r w:rsidRPr="00F77F59">
              <w:rPr>
                <w:rFonts w:cstheme="minorHAnsi"/>
              </w:rPr>
              <w:t>43938 Lean-kortlægning af værdistrøm for</w:t>
            </w:r>
            <w:r>
              <w:rPr>
                <w:rFonts w:cstheme="minorHAnsi"/>
              </w:rPr>
              <w:br/>
              <w:t xml:space="preserve">            </w:t>
            </w:r>
            <w:r w:rsidRPr="00F77F59">
              <w:rPr>
                <w:rFonts w:cstheme="minorHAnsi"/>
              </w:rPr>
              <w:t>operatører</w:t>
            </w:r>
          </w:p>
          <w:p w14:paraId="271C64BA" w14:textId="77777777" w:rsidR="00F77F59" w:rsidRPr="00F77F59" w:rsidRDefault="00F77F59" w:rsidP="00F77F59">
            <w:pPr>
              <w:spacing w:line="300" w:lineRule="atLeast"/>
              <w:rPr>
                <w:rFonts w:cstheme="minorHAnsi"/>
              </w:rPr>
            </w:pPr>
            <w:r w:rsidRPr="00F77F59">
              <w:rPr>
                <w:rFonts w:cstheme="minorHAnsi"/>
              </w:rPr>
              <w:t>43937 Anvendelse af 5-S modellen for operatører</w:t>
            </w:r>
          </w:p>
          <w:p w14:paraId="0750F61C" w14:textId="01C261D3" w:rsidR="00F77F59" w:rsidRPr="00F77F59" w:rsidRDefault="00F77F59" w:rsidP="00F77F59">
            <w:pPr>
              <w:spacing w:line="300" w:lineRule="atLeast"/>
              <w:rPr>
                <w:rFonts w:cstheme="minorHAnsi"/>
              </w:rPr>
            </w:pPr>
            <w:r w:rsidRPr="00F77F59">
              <w:rPr>
                <w:rFonts w:cstheme="minorHAnsi"/>
              </w:rPr>
              <w:t>47372 Anvendelse standardiseret arbejde for</w:t>
            </w:r>
            <w:r>
              <w:rPr>
                <w:rFonts w:cstheme="minorHAnsi"/>
              </w:rPr>
              <w:br/>
              <w:t xml:space="preserve">           </w:t>
            </w:r>
            <w:r w:rsidRPr="00F77F59">
              <w:rPr>
                <w:rFonts w:cstheme="minorHAnsi"/>
              </w:rPr>
              <w:t xml:space="preserve"> operatører</w:t>
            </w:r>
          </w:p>
          <w:p w14:paraId="47FE4F09" w14:textId="77777777" w:rsidR="00F77F59" w:rsidRPr="00F77F59" w:rsidRDefault="00F77F59" w:rsidP="00F77F59">
            <w:pPr>
              <w:spacing w:line="300" w:lineRule="atLeast"/>
              <w:rPr>
                <w:rFonts w:cstheme="minorHAnsi"/>
              </w:rPr>
            </w:pPr>
            <w:r w:rsidRPr="00F77F59">
              <w:rPr>
                <w:rFonts w:cstheme="minorHAnsi"/>
              </w:rPr>
              <w:t>49614 Forankring af en LEAN kultur i produktionen</w:t>
            </w:r>
          </w:p>
          <w:p w14:paraId="34A3B200" w14:textId="77777777" w:rsidR="00F77F59" w:rsidRDefault="00F77F59" w:rsidP="003C6D91"/>
        </w:tc>
        <w:tc>
          <w:tcPr>
            <w:tcW w:w="2546" w:type="dxa"/>
          </w:tcPr>
          <w:p w14:paraId="06F06AF7" w14:textId="6EE869FA" w:rsidR="00F77F59" w:rsidRPr="00F77F59" w:rsidRDefault="00F77F59" w:rsidP="003C6D91">
            <w:pPr>
              <w:rPr>
                <w:rFonts w:cstheme="minorHAnsi"/>
              </w:rPr>
            </w:pPr>
            <w:r w:rsidRPr="00F77F59">
              <w:rPr>
                <w:rFonts w:cstheme="minorHAnsi"/>
              </w:rPr>
              <w:t>16.01.2024 – 31.12.2024</w:t>
            </w:r>
          </w:p>
        </w:tc>
      </w:tr>
    </w:tbl>
    <w:p w14:paraId="671977FB" w14:textId="77777777" w:rsidR="00F77F59" w:rsidRDefault="00F77F59" w:rsidP="00F77F59">
      <w:pPr>
        <w:rPr>
          <w:b/>
        </w:rPr>
      </w:pPr>
    </w:p>
    <w:p w14:paraId="21C3DDBA" w14:textId="7A01408A" w:rsidR="00A47A9E" w:rsidRDefault="00A47A9E" w:rsidP="00A47A9E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>TECHCOLLEGE fra Roskilde Tekniske Skole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A47A9E" w:rsidRPr="00DE2918" w14:paraId="631058CB" w14:textId="77777777" w:rsidTr="00052C03">
        <w:tc>
          <w:tcPr>
            <w:tcW w:w="2122" w:type="dxa"/>
            <w:tcBorders>
              <w:bottom w:val="single" w:sz="4" w:space="0" w:color="auto"/>
            </w:tcBorders>
          </w:tcPr>
          <w:p w14:paraId="721DDC6B" w14:textId="77777777" w:rsidR="00A47A9E" w:rsidRPr="00DE2918" w:rsidRDefault="00A47A9E" w:rsidP="00052C03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7E9DE962" w14:textId="77777777" w:rsidR="00A47A9E" w:rsidRPr="00DE2918" w:rsidRDefault="00A47A9E" w:rsidP="00052C03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0B0F3FD4" w14:textId="77777777" w:rsidR="00A47A9E" w:rsidRPr="00DE2918" w:rsidRDefault="00A47A9E" w:rsidP="00052C03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A47A9E" w14:paraId="25A06948" w14:textId="77777777" w:rsidTr="00052C03">
        <w:tc>
          <w:tcPr>
            <w:tcW w:w="2122" w:type="dxa"/>
          </w:tcPr>
          <w:p w14:paraId="052B471B" w14:textId="2B0F4670" w:rsidR="00A47A9E" w:rsidRDefault="00A47A9E" w:rsidP="00052C03">
            <w:r>
              <w:t>2892</w:t>
            </w:r>
          </w:p>
        </w:tc>
        <w:tc>
          <w:tcPr>
            <w:tcW w:w="4960" w:type="dxa"/>
          </w:tcPr>
          <w:p w14:paraId="685384BD" w14:textId="65F30F1B" w:rsidR="00A47A9E" w:rsidRDefault="00A47A9E" w:rsidP="00052C03">
            <w:r>
              <w:t>20912 Anvendelse af LCA for håndværkere i bygge og anlæg</w:t>
            </w:r>
          </w:p>
        </w:tc>
        <w:tc>
          <w:tcPr>
            <w:tcW w:w="2546" w:type="dxa"/>
          </w:tcPr>
          <w:p w14:paraId="67182DC2" w14:textId="1994785F" w:rsidR="00A47A9E" w:rsidRDefault="00A47A9E" w:rsidP="00052C03">
            <w:r>
              <w:t>16.04.2024</w:t>
            </w:r>
          </w:p>
        </w:tc>
      </w:tr>
      <w:tr w:rsidR="00A47A9E" w14:paraId="277231DD" w14:textId="77777777" w:rsidTr="00052C03">
        <w:tc>
          <w:tcPr>
            <w:tcW w:w="2122" w:type="dxa"/>
          </w:tcPr>
          <w:p w14:paraId="13342844" w14:textId="66F3E3BB" w:rsidR="00A47A9E" w:rsidRDefault="00A47A9E" w:rsidP="00052C03">
            <w:r>
              <w:lastRenderedPageBreak/>
              <w:t>2892</w:t>
            </w:r>
          </w:p>
        </w:tc>
        <w:tc>
          <w:tcPr>
            <w:tcW w:w="4960" w:type="dxa"/>
          </w:tcPr>
          <w:p w14:paraId="52F961FD" w14:textId="60385202" w:rsidR="00A47A9E" w:rsidRDefault="00A47A9E" w:rsidP="00052C03">
            <w:r>
              <w:t>49907 Grundlæggende bæredygtighed i bygge- og anlægsbranchen</w:t>
            </w:r>
          </w:p>
        </w:tc>
        <w:tc>
          <w:tcPr>
            <w:tcW w:w="2546" w:type="dxa"/>
          </w:tcPr>
          <w:p w14:paraId="17BDE74E" w14:textId="77777777" w:rsidR="00A47A9E" w:rsidRDefault="00A47A9E" w:rsidP="00052C03">
            <w:r>
              <w:t>14.05.2024 – 15.05.2024</w:t>
            </w:r>
          </w:p>
          <w:p w14:paraId="443103F9" w14:textId="590746A2" w:rsidR="00067F8D" w:rsidRDefault="00067F8D" w:rsidP="00052C03">
            <w:r>
              <w:t>17.09.2024 – 18.11.2024</w:t>
            </w:r>
          </w:p>
        </w:tc>
      </w:tr>
      <w:tr w:rsidR="00770DBC" w14:paraId="13A34AEE" w14:textId="77777777" w:rsidTr="00052C03">
        <w:tc>
          <w:tcPr>
            <w:tcW w:w="2122" w:type="dxa"/>
          </w:tcPr>
          <w:p w14:paraId="0A58E630" w14:textId="375B20A2" w:rsidR="00770DBC" w:rsidRDefault="00770DBC" w:rsidP="00052C03">
            <w:r>
              <w:t>2879</w:t>
            </w:r>
          </w:p>
        </w:tc>
        <w:tc>
          <w:tcPr>
            <w:tcW w:w="4960" w:type="dxa"/>
          </w:tcPr>
          <w:p w14:paraId="0F8372B1" w14:textId="18BD81D4" w:rsidR="00770DBC" w:rsidRDefault="00770DBC" w:rsidP="00052C03">
            <w:r>
              <w:t>40824 Brandforanstaltning ved ukrudtsbrænding</w:t>
            </w:r>
          </w:p>
        </w:tc>
        <w:tc>
          <w:tcPr>
            <w:tcW w:w="2546" w:type="dxa"/>
          </w:tcPr>
          <w:p w14:paraId="76969183" w14:textId="77777777" w:rsidR="00770DBC" w:rsidRDefault="00770DBC" w:rsidP="00052C03">
            <w:r>
              <w:t>21.08.2024</w:t>
            </w:r>
          </w:p>
          <w:p w14:paraId="59A505A7" w14:textId="77777777" w:rsidR="00770DBC" w:rsidRDefault="00770DBC" w:rsidP="00052C03">
            <w:r>
              <w:t>25.09.2024</w:t>
            </w:r>
          </w:p>
          <w:p w14:paraId="40D3AD11" w14:textId="3D917EFE" w:rsidR="00770DBC" w:rsidRDefault="00770DBC" w:rsidP="00052C03">
            <w:r>
              <w:t>29.10.2024</w:t>
            </w:r>
          </w:p>
        </w:tc>
      </w:tr>
      <w:tr w:rsidR="00761550" w:rsidRPr="008B2FBE" w14:paraId="53E560A7" w14:textId="77777777" w:rsidTr="00052C03">
        <w:tc>
          <w:tcPr>
            <w:tcW w:w="2122" w:type="dxa"/>
          </w:tcPr>
          <w:p w14:paraId="57CE92D9" w14:textId="034D30DF" w:rsidR="00761550" w:rsidRPr="008B2FBE" w:rsidRDefault="00761550" w:rsidP="00761550">
            <w:pPr>
              <w:rPr>
                <w:rFonts w:cstheme="minorHAnsi"/>
              </w:rPr>
            </w:pPr>
            <w:r w:rsidRPr="008B2FBE">
              <w:rPr>
                <w:rFonts w:cstheme="minorHAnsi"/>
              </w:rPr>
              <w:t>2856</w:t>
            </w:r>
          </w:p>
        </w:tc>
        <w:tc>
          <w:tcPr>
            <w:tcW w:w="4960" w:type="dxa"/>
          </w:tcPr>
          <w:p w14:paraId="2AE466CD" w14:textId="17B21E2C" w:rsidR="00761550" w:rsidRPr="008B2FBE" w:rsidRDefault="00761550" w:rsidP="00761550">
            <w:pPr>
              <w:rPr>
                <w:rFonts w:cstheme="minorHAnsi"/>
              </w:rPr>
            </w:pPr>
            <w:bookmarkStart w:id="0" w:name="_Hlk166066554"/>
            <w:r w:rsidRPr="008B2FBE">
              <w:rPr>
                <w:rFonts w:cstheme="minorHAnsi"/>
              </w:rPr>
              <w:t xml:space="preserve">49717 </w:t>
            </w:r>
            <w:proofErr w:type="spellStart"/>
            <w:r w:rsidRPr="008B2FBE">
              <w:rPr>
                <w:rFonts w:cstheme="minorHAnsi"/>
              </w:rPr>
              <w:t>Cybersikkerhed</w:t>
            </w:r>
            <w:proofErr w:type="spellEnd"/>
            <w:r w:rsidRPr="008B2FBE">
              <w:rPr>
                <w:rFonts w:cstheme="minorHAnsi"/>
              </w:rPr>
              <w:t xml:space="preserve"> grundlæggende</w:t>
            </w:r>
            <w:bookmarkEnd w:id="0"/>
          </w:p>
        </w:tc>
        <w:tc>
          <w:tcPr>
            <w:tcW w:w="2546" w:type="dxa"/>
          </w:tcPr>
          <w:p w14:paraId="17488364" w14:textId="1E6D368B" w:rsidR="00761550" w:rsidRPr="008B2FBE" w:rsidRDefault="00761550" w:rsidP="00761550">
            <w:pPr>
              <w:rPr>
                <w:rFonts w:cstheme="minorHAnsi"/>
              </w:rPr>
            </w:pPr>
            <w:r w:rsidRPr="008B2FBE">
              <w:rPr>
                <w:rFonts w:cstheme="minorHAnsi"/>
              </w:rPr>
              <w:t>17.06.2024 -19.06.2024</w:t>
            </w:r>
          </w:p>
        </w:tc>
      </w:tr>
      <w:tr w:rsidR="00761550" w:rsidRPr="008B2FBE" w14:paraId="73DCE25E" w14:textId="77777777" w:rsidTr="00052C03">
        <w:tc>
          <w:tcPr>
            <w:tcW w:w="2122" w:type="dxa"/>
          </w:tcPr>
          <w:p w14:paraId="4F5983EC" w14:textId="6FB8F0AB" w:rsidR="00761550" w:rsidRPr="008B2FBE" w:rsidRDefault="00761550" w:rsidP="00761550">
            <w:pPr>
              <w:rPr>
                <w:rFonts w:cstheme="minorHAnsi"/>
              </w:rPr>
            </w:pPr>
            <w:r w:rsidRPr="008B2FBE">
              <w:rPr>
                <w:rFonts w:cstheme="minorHAnsi"/>
              </w:rPr>
              <w:t>2856</w:t>
            </w:r>
          </w:p>
        </w:tc>
        <w:tc>
          <w:tcPr>
            <w:tcW w:w="4960" w:type="dxa"/>
          </w:tcPr>
          <w:p w14:paraId="3826D1F2" w14:textId="13B5E4C6" w:rsidR="00761550" w:rsidRPr="008B2FBE" w:rsidRDefault="00761550" w:rsidP="00761550">
            <w:pPr>
              <w:rPr>
                <w:rFonts w:cstheme="minorHAnsi"/>
              </w:rPr>
            </w:pPr>
            <w:bookmarkStart w:id="1" w:name="_Hlk166066567"/>
            <w:r w:rsidRPr="008B2FBE">
              <w:rPr>
                <w:rFonts w:cstheme="minorHAnsi"/>
              </w:rPr>
              <w:t>49718 </w:t>
            </w:r>
            <w:proofErr w:type="spellStart"/>
            <w:r w:rsidRPr="008B2FBE">
              <w:rPr>
                <w:rFonts w:cstheme="minorHAnsi"/>
              </w:rPr>
              <w:t>Cybersikkerhed</w:t>
            </w:r>
            <w:proofErr w:type="spellEnd"/>
            <w:r w:rsidRPr="008B2FBE">
              <w:rPr>
                <w:rFonts w:cstheme="minorHAnsi"/>
              </w:rPr>
              <w:t xml:space="preserve"> videregående</w:t>
            </w:r>
            <w:bookmarkEnd w:id="1"/>
          </w:p>
        </w:tc>
        <w:tc>
          <w:tcPr>
            <w:tcW w:w="2546" w:type="dxa"/>
          </w:tcPr>
          <w:p w14:paraId="44510941" w14:textId="486B884B" w:rsidR="00761550" w:rsidRPr="008B2FBE" w:rsidRDefault="00761550" w:rsidP="00761550">
            <w:pPr>
              <w:rPr>
                <w:rFonts w:cstheme="minorHAnsi"/>
              </w:rPr>
            </w:pPr>
            <w:r w:rsidRPr="008B2FBE">
              <w:rPr>
                <w:rFonts w:cstheme="minorHAnsi"/>
              </w:rPr>
              <w:t>17.06.2024 -19.06.2024</w:t>
            </w:r>
          </w:p>
        </w:tc>
      </w:tr>
      <w:tr w:rsidR="00761550" w14:paraId="206FEF23" w14:textId="77777777" w:rsidTr="00052C03">
        <w:tc>
          <w:tcPr>
            <w:tcW w:w="2122" w:type="dxa"/>
          </w:tcPr>
          <w:p w14:paraId="35E560A3" w14:textId="07E08D94" w:rsidR="00761550" w:rsidRDefault="00761550" w:rsidP="00761550">
            <w:r>
              <w:t>2892</w:t>
            </w:r>
          </w:p>
        </w:tc>
        <w:tc>
          <w:tcPr>
            <w:tcW w:w="4960" w:type="dxa"/>
          </w:tcPr>
          <w:p w14:paraId="3BB90E68" w14:textId="0085A531" w:rsidR="00761550" w:rsidRDefault="00761550" w:rsidP="00761550">
            <w:r>
              <w:t>21900 Opstart af bygge- og anlægsprojekter</w:t>
            </w:r>
          </w:p>
        </w:tc>
        <w:tc>
          <w:tcPr>
            <w:tcW w:w="2546" w:type="dxa"/>
          </w:tcPr>
          <w:p w14:paraId="456A774F" w14:textId="258C903E" w:rsidR="00761550" w:rsidRDefault="00761550" w:rsidP="00761550">
            <w:r>
              <w:t>04.10.2024</w:t>
            </w:r>
          </w:p>
        </w:tc>
      </w:tr>
      <w:tr w:rsidR="00761550" w14:paraId="79109380" w14:textId="77777777" w:rsidTr="00052C03">
        <w:tc>
          <w:tcPr>
            <w:tcW w:w="2122" w:type="dxa"/>
          </w:tcPr>
          <w:p w14:paraId="62148D02" w14:textId="4F7377C4" w:rsidR="00761550" w:rsidRDefault="00761550" w:rsidP="00761550">
            <w:r>
              <w:t>2892</w:t>
            </w:r>
          </w:p>
        </w:tc>
        <w:tc>
          <w:tcPr>
            <w:tcW w:w="4960" w:type="dxa"/>
          </w:tcPr>
          <w:p w14:paraId="49727BD0" w14:textId="100C34A7" w:rsidR="00761550" w:rsidRDefault="00761550" w:rsidP="00761550">
            <w:r>
              <w:t>48321 Byggelogistik og produktivitet</w:t>
            </w:r>
          </w:p>
        </w:tc>
        <w:tc>
          <w:tcPr>
            <w:tcW w:w="2546" w:type="dxa"/>
          </w:tcPr>
          <w:p w14:paraId="4804BE97" w14:textId="4D06ACDB" w:rsidR="00761550" w:rsidRDefault="00761550" w:rsidP="00761550">
            <w:r>
              <w:t>09.10.2024 – 11.10.2024</w:t>
            </w:r>
          </w:p>
        </w:tc>
      </w:tr>
      <w:tr w:rsidR="00761550" w14:paraId="49960787" w14:textId="77777777" w:rsidTr="00052C03">
        <w:tc>
          <w:tcPr>
            <w:tcW w:w="2122" w:type="dxa"/>
          </w:tcPr>
          <w:p w14:paraId="3FB3F7BA" w14:textId="79D874CA" w:rsidR="00761550" w:rsidRDefault="00761550" w:rsidP="00761550">
            <w:r>
              <w:t>2269</w:t>
            </w:r>
          </w:p>
        </w:tc>
        <w:tc>
          <w:tcPr>
            <w:tcW w:w="4960" w:type="dxa"/>
          </w:tcPr>
          <w:p w14:paraId="763370E2" w14:textId="009702B7" w:rsidR="00761550" w:rsidRDefault="00761550" w:rsidP="00761550">
            <w:r>
              <w:t xml:space="preserve">40462 Årstidens </w:t>
            </w:r>
            <w:proofErr w:type="spellStart"/>
            <w:r>
              <w:t>blomsterbinderi</w:t>
            </w:r>
            <w:proofErr w:type="spellEnd"/>
          </w:p>
        </w:tc>
        <w:tc>
          <w:tcPr>
            <w:tcW w:w="2546" w:type="dxa"/>
          </w:tcPr>
          <w:p w14:paraId="2E7E97E5" w14:textId="5E8C83A9" w:rsidR="00761550" w:rsidRDefault="00761550" w:rsidP="00761550">
            <w:r>
              <w:t>21.08.2024 – 29.08.2024</w:t>
            </w:r>
          </w:p>
        </w:tc>
      </w:tr>
    </w:tbl>
    <w:p w14:paraId="15F3C806" w14:textId="77777777" w:rsidR="00A47A9E" w:rsidRDefault="00A47A9E" w:rsidP="00A47A9E">
      <w:pPr>
        <w:rPr>
          <w:b/>
        </w:rPr>
      </w:pPr>
    </w:p>
    <w:p w14:paraId="45229DE5" w14:textId="2D1C4676" w:rsidR="00923B0D" w:rsidRDefault="00923B0D" w:rsidP="00923B0D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>TECHCOLLEGE fra Svendborg Erhvervsskole og Gymnasier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923B0D" w:rsidRPr="00DE2918" w14:paraId="3A1066F3" w14:textId="77777777" w:rsidTr="001F3CDF">
        <w:tc>
          <w:tcPr>
            <w:tcW w:w="2122" w:type="dxa"/>
            <w:tcBorders>
              <w:bottom w:val="single" w:sz="4" w:space="0" w:color="auto"/>
            </w:tcBorders>
          </w:tcPr>
          <w:p w14:paraId="3C8F9603" w14:textId="77777777" w:rsidR="00923B0D" w:rsidRPr="00DE2918" w:rsidRDefault="00923B0D" w:rsidP="001F3CDF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6B7AB2CD" w14:textId="77777777" w:rsidR="00923B0D" w:rsidRPr="00DE2918" w:rsidRDefault="00923B0D" w:rsidP="001F3CDF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5D2A47C6" w14:textId="77777777" w:rsidR="00923B0D" w:rsidRPr="00DE2918" w:rsidRDefault="00923B0D" w:rsidP="001F3CDF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923B0D" w14:paraId="353E87C1" w14:textId="77777777" w:rsidTr="001F3CDF">
        <w:tc>
          <w:tcPr>
            <w:tcW w:w="2122" w:type="dxa"/>
          </w:tcPr>
          <w:p w14:paraId="224A40F6" w14:textId="77777777" w:rsidR="00923B0D" w:rsidRDefault="00923B0D" w:rsidP="001F3CDF"/>
        </w:tc>
        <w:tc>
          <w:tcPr>
            <w:tcW w:w="4960" w:type="dxa"/>
          </w:tcPr>
          <w:p w14:paraId="15AAD830" w14:textId="0AA4A02C" w:rsidR="00923B0D" w:rsidRDefault="00923B0D" w:rsidP="001F3CDF">
            <w:r>
              <w:t>48781 Mad til vegetarer og veganere</w:t>
            </w:r>
          </w:p>
        </w:tc>
        <w:tc>
          <w:tcPr>
            <w:tcW w:w="2546" w:type="dxa"/>
          </w:tcPr>
          <w:p w14:paraId="482ABF73" w14:textId="77777777" w:rsidR="00923B0D" w:rsidRDefault="00923B0D" w:rsidP="001F3CDF">
            <w:r>
              <w:t>23.01.2024 – 25.01.2024</w:t>
            </w:r>
          </w:p>
          <w:p w14:paraId="56347377" w14:textId="338CD03C" w:rsidR="00923B0D" w:rsidRPr="00674199" w:rsidRDefault="00923B0D" w:rsidP="001F3CDF">
            <w:pPr>
              <w:rPr>
                <w:strike/>
              </w:rPr>
            </w:pPr>
            <w:r w:rsidRPr="00674199">
              <w:rPr>
                <w:strike/>
              </w:rPr>
              <w:t>21.10.2024 – 23.10.2024</w:t>
            </w:r>
          </w:p>
        </w:tc>
      </w:tr>
      <w:tr w:rsidR="00923B0D" w14:paraId="292FE2F5" w14:textId="77777777" w:rsidTr="001F3CDF">
        <w:tc>
          <w:tcPr>
            <w:tcW w:w="2122" w:type="dxa"/>
          </w:tcPr>
          <w:p w14:paraId="304EB540" w14:textId="77777777" w:rsidR="00923B0D" w:rsidRDefault="00923B0D" w:rsidP="001F3CDF"/>
        </w:tc>
        <w:tc>
          <w:tcPr>
            <w:tcW w:w="4960" w:type="dxa"/>
          </w:tcPr>
          <w:p w14:paraId="568C250D" w14:textId="059B3C95" w:rsidR="00923B0D" w:rsidRDefault="00923B0D" w:rsidP="001F3CDF">
            <w:r>
              <w:t>21570 Grønt smørrebrød i professionelle køkkener</w:t>
            </w:r>
          </w:p>
        </w:tc>
        <w:tc>
          <w:tcPr>
            <w:tcW w:w="2546" w:type="dxa"/>
          </w:tcPr>
          <w:p w14:paraId="188C737E" w14:textId="698CEBB2" w:rsidR="00AE2427" w:rsidRDefault="00AE2427" w:rsidP="001F3CDF">
            <w:r>
              <w:t>10.01.2024 – 10.01.2024</w:t>
            </w:r>
          </w:p>
          <w:p w14:paraId="6CDD3243" w14:textId="352E0147" w:rsidR="00AE2427" w:rsidRPr="00BE7A22" w:rsidRDefault="00AE2427" w:rsidP="001F3CDF">
            <w:pPr>
              <w:rPr>
                <w:strike/>
              </w:rPr>
            </w:pPr>
            <w:r w:rsidRPr="00BE7A22">
              <w:rPr>
                <w:strike/>
              </w:rPr>
              <w:t>26.01.2024 – 26.01.2024</w:t>
            </w:r>
          </w:p>
          <w:p w14:paraId="1E5B15B9" w14:textId="5F377054" w:rsidR="00923B0D" w:rsidRPr="00BE7A22" w:rsidRDefault="00923B0D" w:rsidP="001F3CDF">
            <w:pPr>
              <w:rPr>
                <w:strike/>
              </w:rPr>
            </w:pPr>
            <w:r w:rsidRPr="00BE7A22">
              <w:rPr>
                <w:strike/>
              </w:rPr>
              <w:t>14.02.2024 – 14.02.2024</w:t>
            </w:r>
          </w:p>
          <w:p w14:paraId="59764487" w14:textId="01E1F9D2" w:rsidR="00923B0D" w:rsidRPr="00BE7A22" w:rsidRDefault="00923B0D" w:rsidP="001F3CDF">
            <w:pPr>
              <w:rPr>
                <w:strike/>
              </w:rPr>
            </w:pPr>
            <w:r w:rsidRPr="00BE7A22">
              <w:rPr>
                <w:strike/>
              </w:rPr>
              <w:t>11.09.2024 – 11.09.2024</w:t>
            </w:r>
          </w:p>
        </w:tc>
      </w:tr>
    </w:tbl>
    <w:p w14:paraId="5156C396" w14:textId="5BF18C36" w:rsidR="00923B0D" w:rsidRDefault="00923B0D" w:rsidP="000F0751"/>
    <w:p w14:paraId="7E4C1DBE" w14:textId="752D28D5" w:rsidR="00A66662" w:rsidRDefault="00A66662" w:rsidP="00A66662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>TECHCOLLEGE fra Uddannelsescenter Holstebro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A66662" w:rsidRPr="00DE2918" w14:paraId="01A8F788" w14:textId="77777777" w:rsidTr="00353ECE">
        <w:tc>
          <w:tcPr>
            <w:tcW w:w="2122" w:type="dxa"/>
          </w:tcPr>
          <w:p w14:paraId="10C1CA34" w14:textId="77777777" w:rsidR="00A66662" w:rsidRPr="00DE2918" w:rsidRDefault="00A66662" w:rsidP="00A307A8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7576F472" w14:textId="77777777" w:rsidR="00A66662" w:rsidRPr="00DE2918" w:rsidRDefault="00A66662" w:rsidP="00A307A8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6F8CA529" w14:textId="77777777" w:rsidR="00A66662" w:rsidRPr="00DE2918" w:rsidRDefault="00A66662" w:rsidP="00A307A8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1829D4" w:rsidRPr="001829D4" w14:paraId="1BC436DD" w14:textId="77777777" w:rsidTr="00353ECE">
        <w:tc>
          <w:tcPr>
            <w:tcW w:w="2122" w:type="dxa"/>
          </w:tcPr>
          <w:p w14:paraId="44B52E48" w14:textId="1B7B9B54" w:rsidR="001829D4" w:rsidRPr="001829D4" w:rsidRDefault="00E7692D" w:rsidP="00A307A8">
            <w:pPr>
              <w:rPr>
                <w:bCs/>
              </w:rPr>
            </w:pPr>
            <w:r>
              <w:rPr>
                <w:bCs/>
              </w:rPr>
              <w:t>2286</w:t>
            </w:r>
          </w:p>
        </w:tc>
        <w:tc>
          <w:tcPr>
            <w:tcW w:w="4960" w:type="dxa"/>
          </w:tcPr>
          <w:p w14:paraId="75BD51FA" w14:textId="55D36C60" w:rsidR="001829D4" w:rsidRPr="001829D4" w:rsidRDefault="001829D4" w:rsidP="00A307A8">
            <w:pPr>
              <w:rPr>
                <w:bCs/>
              </w:rPr>
            </w:pPr>
            <w:r>
              <w:rPr>
                <w:bCs/>
              </w:rPr>
              <w:t>49996 Introduktion til pølsemageri</w:t>
            </w:r>
          </w:p>
        </w:tc>
        <w:tc>
          <w:tcPr>
            <w:tcW w:w="2546" w:type="dxa"/>
          </w:tcPr>
          <w:p w14:paraId="4CD21EEE" w14:textId="77777777" w:rsidR="001829D4" w:rsidRDefault="001829D4" w:rsidP="00A307A8">
            <w:pPr>
              <w:rPr>
                <w:bCs/>
              </w:rPr>
            </w:pPr>
            <w:r>
              <w:rPr>
                <w:bCs/>
              </w:rPr>
              <w:t>27.02.2024 – 29.02.2024</w:t>
            </w:r>
          </w:p>
          <w:p w14:paraId="7AFECB25" w14:textId="7D134101" w:rsidR="00423E2D" w:rsidRPr="001829D4" w:rsidRDefault="00423E2D" w:rsidP="00A307A8">
            <w:pPr>
              <w:rPr>
                <w:bCs/>
              </w:rPr>
            </w:pPr>
            <w:r>
              <w:rPr>
                <w:bCs/>
              </w:rPr>
              <w:t>03.12.2024 – 05.12.2024</w:t>
            </w:r>
          </w:p>
        </w:tc>
      </w:tr>
      <w:tr w:rsidR="00A66662" w14:paraId="1F9045FA" w14:textId="77777777" w:rsidTr="00353ECE">
        <w:tc>
          <w:tcPr>
            <w:tcW w:w="2122" w:type="dxa"/>
          </w:tcPr>
          <w:p w14:paraId="4A2CC398" w14:textId="081BF72B" w:rsidR="00A66662" w:rsidRDefault="00A66662" w:rsidP="00A307A8">
            <w:r>
              <w:t>2286</w:t>
            </w:r>
          </w:p>
        </w:tc>
        <w:tc>
          <w:tcPr>
            <w:tcW w:w="4960" w:type="dxa"/>
          </w:tcPr>
          <w:p w14:paraId="325877FC" w14:textId="0766F1A5" w:rsidR="00A66662" w:rsidRDefault="00A66662" w:rsidP="00A307A8">
            <w:r>
              <w:t>48789 Mad til børn – sunde børn</w:t>
            </w:r>
          </w:p>
        </w:tc>
        <w:tc>
          <w:tcPr>
            <w:tcW w:w="2546" w:type="dxa"/>
          </w:tcPr>
          <w:p w14:paraId="06FFD4B8" w14:textId="2A49F2E3" w:rsidR="00A66662" w:rsidRPr="000A1EE6" w:rsidRDefault="00A66662" w:rsidP="00A307A8">
            <w:pPr>
              <w:rPr>
                <w:strike/>
              </w:rPr>
            </w:pPr>
            <w:r w:rsidRPr="000A1EE6">
              <w:rPr>
                <w:strike/>
              </w:rPr>
              <w:t>04.11.2024 – 06.11.2024</w:t>
            </w:r>
          </w:p>
        </w:tc>
      </w:tr>
      <w:tr w:rsidR="00535409" w14:paraId="0B6E2E2C" w14:textId="77777777" w:rsidTr="00353ECE">
        <w:tc>
          <w:tcPr>
            <w:tcW w:w="2122" w:type="dxa"/>
          </w:tcPr>
          <w:p w14:paraId="68E68E3D" w14:textId="18C632ED" w:rsidR="00535409" w:rsidRDefault="00535409" w:rsidP="00A307A8">
            <w:r>
              <w:t>2286</w:t>
            </w:r>
          </w:p>
        </w:tc>
        <w:tc>
          <w:tcPr>
            <w:tcW w:w="4960" w:type="dxa"/>
          </w:tcPr>
          <w:p w14:paraId="6FEBAE85" w14:textId="20CFB3E4" w:rsidR="00535409" w:rsidRDefault="00535409" w:rsidP="00A307A8">
            <w:r>
              <w:t>20868 Planlægning og tilberedning af måltider til børn</w:t>
            </w:r>
          </w:p>
        </w:tc>
        <w:tc>
          <w:tcPr>
            <w:tcW w:w="2546" w:type="dxa"/>
          </w:tcPr>
          <w:p w14:paraId="3F9327E4" w14:textId="0F94DDCF" w:rsidR="00535409" w:rsidRPr="00535409" w:rsidRDefault="00535409" w:rsidP="00A307A8">
            <w:r w:rsidRPr="00535409">
              <w:t>04.11.2024 – 06.11.2024</w:t>
            </w:r>
          </w:p>
        </w:tc>
      </w:tr>
    </w:tbl>
    <w:p w14:paraId="70F5621C" w14:textId="77777777" w:rsidR="00A66662" w:rsidRDefault="00A66662" w:rsidP="00A66662"/>
    <w:p w14:paraId="69645F89" w14:textId="406C5C47" w:rsidR="00614C72" w:rsidRDefault="00614C72" w:rsidP="00614C72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 xml:space="preserve">TECHCOLLEGE fra </w:t>
      </w:r>
      <w:r w:rsidR="00AE7A07">
        <w:rPr>
          <w:b/>
        </w:rPr>
        <w:t>Viden Djurs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AC544B" w:rsidRPr="00DE2918" w14:paraId="4A6A8A5F" w14:textId="77777777" w:rsidTr="00923B0D">
        <w:tc>
          <w:tcPr>
            <w:tcW w:w="2122" w:type="dxa"/>
          </w:tcPr>
          <w:p w14:paraId="6C1F11D8" w14:textId="77777777" w:rsidR="00AC544B" w:rsidRPr="00DE2918" w:rsidRDefault="00AC544B" w:rsidP="007E1065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7EFC6C93" w14:textId="77777777" w:rsidR="00AC544B" w:rsidRPr="00DE2918" w:rsidRDefault="00AC544B" w:rsidP="007E1065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4DE2CD4" w14:textId="77777777" w:rsidR="00AC544B" w:rsidRPr="00DE2918" w:rsidRDefault="00AC544B" w:rsidP="007E1065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AC544B" w14:paraId="733B0CAD" w14:textId="77777777" w:rsidTr="00923B0D">
        <w:tc>
          <w:tcPr>
            <w:tcW w:w="2122" w:type="dxa"/>
          </w:tcPr>
          <w:p w14:paraId="508CBA20" w14:textId="3827DDDA" w:rsidR="00AC544B" w:rsidRDefault="004D2BCE" w:rsidP="007E1065">
            <w:r>
              <w:t>2250 Ledelse</w:t>
            </w:r>
          </w:p>
        </w:tc>
        <w:tc>
          <w:tcPr>
            <w:tcW w:w="4960" w:type="dxa"/>
          </w:tcPr>
          <w:p w14:paraId="109FF6C8" w14:textId="582A6221" w:rsidR="002D1EF1" w:rsidRDefault="002D1EF1" w:rsidP="007E1065">
            <w:r>
              <w:t>44633 Coaching som ledelsesværktøj</w:t>
            </w:r>
          </w:p>
          <w:p w14:paraId="473BD920" w14:textId="14825498" w:rsidR="00AC544B" w:rsidRDefault="00AC544B" w:rsidP="007E1065">
            <w:r>
              <w:t>4</w:t>
            </w:r>
            <w:r w:rsidR="002D1EF1">
              <w:t>9442 Lederens værktøjer til at</w:t>
            </w:r>
            <w:r w:rsidR="002D1EF1">
              <w:br/>
              <w:t xml:space="preserve">            forebygge stress</w:t>
            </w:r>
          </w:p>
          <w:p w14:paraId="3896CE78" w14:textId="599503C0" w:rsidR="002D1EF1" w:rsidRDefault="00E26BB5" w:rsidP="007E1065">
            <w:r>
              <w:t>21068</w:t>
            </w:r>
            <w:r w:rsidR="002D1EF1">
              <w:t xml:space="preserve"> </w:t>
            </w:r>
            <w:r>
              <w:t>Nærværende l</w:t>
            </w:r>
            <w:r w:rsidR="002D1EF1">
              <w:t>edelse på afstand</w:t>
            </w:r>
          </w:p>
          <w:p w14:paraId="41CD4BC5" w14:textId="238883FA" w:rsidR="002D1EF1" w:rsidRDefault="002D1EF1" w:rsidP="007E1065"/>
        </w:tc>
        <w:tc>
          <w:tcPr>
            <w:tcW w:w="2546" w:type="dxa"/>
          </w:tcPr>
          <w:p w14:paraId="7BE09EDA" w14:textId="631F8799" w:rsidR="00AC544B" w:rsidRDefault="002D1EF1" w:rsidP="007E1065">
            <w:r>
              <w:t>02</w:t>
            </w:r>
            <w:r w:rsidR="00AC544B">
              <w:t>.0</w:t>
            </w:r>
            <w:r>
              <w:t>4</w:t>
            </w:r>
            <w:r w:rsidR="00AC544B">
              <w:t>.202</w:t>
            </w:r>
            <w:r>
              <w:t>4</w:t>
            </w:r>
            <w:r w:rsidR="00AC544B">
              <w:t xml:space="preserve"> – </w:t>
            </w:r>
            <w:r>
              <w:t>01</w:t>
            </w:r>
            <w:r w:rsidR="00AC544B">
              <w:t>.0</w:t>
            </w:r>
            <w:r>
              <w:t>5</w:t>
            </w:r>
            <w:r w:rsidR="00AC544B">
              <w:t>.202</w:t>
            </w:r>
            <w:r>
              <w:t>4</w:t>
            </w:r>
          </w:p>
        </w:tc>
      </w:tr>
    </w:tbl>
    <w:p w14:paraId="4D75AF8C" w14:textId="77777777" w:rsidR="00614C72" w:rsidRDefault="00614C72" w:rsidP="00E15B37">
      <w:pPr>
        <w:rPr>
          <w:b/>
        </w:rPr>
      </w:pPr>
    </w:p>
    <w:p w14:paraId="27DF067D" w14:textId="693FF1AB" w:rsidR="00E32253" w:rsidRDefault="00E32253" w:rsidP="00E32253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 xml:space="preserve">TECHCOLLEGE fra </w:t>
      </w:r>
      <w:r w:rsidR="00AE7A07">
        <w:rPr>
          <w:b/>
        </w:rPr>
        <w:t>x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E32253" w:rsidRPr="00DE2918" w14:paraId="47F3E7A4" w14:textId="77777777" w:rsidTr="00532B49">
        <w:tc>
          <w:tcPr>
            <w:tcW w:w="2122" w:type="dxa"/>
          </w:tcPr>
          <w:p w14:paraId="6DD63325" w14:textId="77777777" w:rsidR="00E32253" w:rsidRPr="00DE2918" w:rsidRDefault="00E32253" w:rsidP="00532B49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4D74FC64" w14:textId="77777777" w:rsidR="00E32253" w:rsidRPr="00DE2918" w:rsidRDefault="00E32253" w:rsidP="00532B49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1C035C2D" w14:textId="77777777" w:rsidR="00E32253" w:rsidRPr="00DE2918" w:rsidRDefault="00E32253" w:rsidP="00532B49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E32253" w14:paraId="75C861F5" w14:textId="77777777" w:rsidTr="00532B49">
        <w:tc>
          <w:tcPr>
            <w:tcW w:w="2122" w:type="dxa"/>
          </w:tcPr>
          <w:p w14:paraId="6C87AE37" w14:textId="6F0FB497" w:rsidR="00E32253" w:rsidRDefault="00E32253" w:rsidP="007F0C47"/>
        </w:tc>
        <w:tc>
          <w:tcPr>
            <w:tcW w:w="4960" w:type="dxa"/>
          </w:tcPr>
          <w:p w14:paraId="2C337349" w14:textId="577643B1" w:rsidR="00E32253" w:rsidRDefault="00E32253" w:rsidP="00532B49"/>
        </w:tc>
        <w:tc>
          <w:tcPr>
            <w:tcW w:w="2546" w:type="dxa"/>
          </w:tcPr>
          <w:p w14:paraId="4CDA825F" w14:textId="552715A5" w:rsidR="00E32253" w:rsidRDefault="00E32253" w:rsidP="00532B49"/>
        </w:tc>
      </w:tr>
    </w:tbl>
    <w:p w14:paraId="70C288C1" w14:textId="094E852D" w:rsidR="00DE2918" w:rsidRDefault="00DE2918"/>
    <w:p w14:paraId="24AAAB66" w14:textId="13FBB48C" w:rsidR="00426B19" w:rsidRDefault="00426B19" w:rsidP="00426B19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 xml:space="preserve">TECHCOLLEGE fra </w:t>
      </w:r>
      <w:r w:rsidR="00AE7A07">
        <w:rPr>
          <w:b/>
        </w:rPr>
        <w:t>x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426B19" w:rsidRPr="00DE2918" w14:paraId="420F1B02" w14:textId="77777777" w:rsidTr="00353ECE">
        <w:tc>
          <w:tcPr>
            <w:tcW w:w="2122" w:type="dxa"/>
          </w:tcPr>
          <w:p w14:paraId="266195A0" w14:textId="77777777" w:rsidR="00426B19" w:rsidRPr="00DE2918" w:rsidRDefault="00426B19" w:rsidP="00842D89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08B5D340" w14:textId="77777777" w:rsidR="00426B19" w:rsidRPr="00DE2918" w:rsidRDefault="00426B19" w:rsidP="00842D89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4275F399" w14:textId="77777777" w:rsidR="00426B19" w:rsidRPr="00DE2918" w:rsidRDefault="00426B19" w:rsidP="00842D89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426B19" w14:paraId="1A79DEDD" w14:textId="77777777" w:rsidTr="00353ECE">
        <w:tc>
          <w:tcPr>
            <w:tcW w:w="2122" w:type="dxa"/>
          </w:tcPr>
          <w:p w14:paraId="588C012E" w14:textId="1BEFC1DE" w:rsidR="00426B19" w:rsidRDefault="00426B19" w:rsidP="00426B19"/>
        </w:tc>
        <w:tc>
          <w:tcPr>
            <w:tcW w:w="4960" w:type="dxa"/>
          </w:tcPr>
          <w:p w14:paraId="0E16194E" w14:textId="461E8561" w:rsidR="00426B19" w:rsidRDefault="00426B19" w:rsidP="00842D89"/>
        </w:tc>
        <w:tc>
          <w:tcPr>
            <w:tcW w:w="2546" w:type="dxa"/>
          </w:tcPr>
          <w:p w14:paraId="00D585C7" w14:textId="3A4A0E97" w:rsidR="00426B19" w:rsidRDefault="00426B19" w:rsidP="00842D89"/>
        </w:tc>
      </w:tr>
    </w:tbl>
    <w:p w14:paraId="3A031E35" w14:textId="77777777" w:rsidR="00426B19" w:rsidRDefault="00426B19"/>
    <w:sectPr w:rsidR="00426B19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16988" w14:textId="77777777" w:rsidR="00DE2918" w:rsidRDefault="00DE2918" w:rsidP="00DE2918">
      <w:pPr>
        <w:spacing w:after="0" w:line="240" w:lineRule="auto"/>
      </w:pPr>
      <w:r>
        <w:separator/>
      </w:r>
    </w:p>
  </w:endnote>
  <w:endnote w:type="continuationSeparator" w:id="0">
    <w:p w14:paraId="386179A3" w14:textId="77777777" w:rsidR="00DE2918" w:rsidRDefault="00DE2918" w:rsidP="00DE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53C1C" w14:textId="77777777" w:rsidR="00DE2918" w:rsidRDefault="00DE2918" w:rsidP="00DE2918">
      <w:pPr>
        <w:spacing w:after="0" w:line="240" w:lineRule="auto"/>
      </w:pPr>
      <w:r>
        <w:separator/>
      </w:r>
    </w:p>
  </w:footnote>
  <w:footnote w:type="continuationSeparator" w:id="0">
    <w:p w14:paraId="25DAF2DD" w14:textId="77777777" w:rsidR="00DE2918" w:rsidRDefault="00DE2918" w:rsidP="00DE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F2D1" w14:textId="72FAF7C8" w:rsidR="00DE2918" w:rsidRDefault="00DE2918" w:rsidP="00DE2918">
    <w:pPr>
      <w:pStyle w:val="Sidehoved"/>
      <w:jc w:val="right"/>
      <w:rPr>
        <w:sz w:val="56"/>
        <w:szCs w:val="56"/>
      </w:rPr>
    </w:pPr>
    <w:r>
      <w:rPr>
        <w:noProof/>
        <w:lang w:eastAsia="da-DK"/>
      </w:rPr>
      <w:drawing>
        <wp:inline distT="0" distB="0" distL="0" distR="0" wp14:anchorId="6AB9FF23" wp14:editId="7C7DCDFC">
          <wp:extent cx="2419200" cy="262800"/>
          <wp:effectExtent l="0" t="0" r="635" b="444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college_top 45 proc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2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1D9C">
      <w:t xml:space="preserve">  </w:t>
    </w:r>
    <w:r w:rsidR="0048709E">
      <w:rPr>
        <w:sz w:val="56"/>
        <w:szCs w:val="56"/>
      </w:rPr>
      <w:t>202</w:t>
    </w:r>
    <w:r w:rsidR="00AE7A07">
      <w:rPr>
        <w:sz w:val="56"/>
        <w:szCs w:val="56"/>
      </w:rPr>
      <w:t>4</w:t>
    </w:r>
  </w:p>
  <w:p w14:paraId="76C04797" w14:textId="77777777" w:rsidR="0048709E" w:rsidRDefault="0048709E" w:rsidP="00DE2918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18"/>
    <w:rsid w:val="00003D41"/>
    <w:rsid w:val="000130D6"/>
    <w:rsid w:val="00067F8D"/>
    <w:rsid w:val="0009357F"/>
    <w:rsid w:val="00093D6A"/>
    <w:rsid w:val="00095C3D"/>
    <w:rsid w:val="000A1EE6"/>
    <w:rsid w:val="000E1AA2"/>
    <w:rsid w:val="000F0751"/>
    <w:rsid w:val="000F2065"/>
    <w:rsid w:val="00100BC8"/>
    <w:rsid w:val="00111D9C"/>
    <w:rsid w:val="001547D1"/>
    <w:rsid w:val="001829D4"/>
    <w:rsid w:val="00232DA7"/>
    <w:rsid w:val="002554AF"/>
    <w:rsid w:val="002C3D0B"/>
    <w:rsid w:val="002D1EF1"/>
    <w:rsid w:val="00353ECE"/>
    <w:rsid w:val="0035630E"/>
    <w:rsid w:val="003A0CCB"/>
    <w:rsid w:val="003A1B62"/>
    <w:rsid w:val="003B1EF4"/>
    <w:rsid w:val="003B2EF1"/>
    <w:rsid w:val="00423E2D"/>
    <w:rsid w:val="00426B19"/>
    <w:rsid w:val="004423DF"/>
    <w:rsid w:val="0048709E"/>
    <w:rsid w:val="00496646"/>
    <w:rsid w:val="004D2BCE"/>
    <w:rsid w:val="005117F3"/>
    <w:rsid w:val="005237AD"/>
    <w:rsid w:val="00535409"/>
    <w:rsid w:val="005472A6"/>
    <w:rsid w:val="00592F22"/>
    <w:rsid w:val="00614C72"/>
    <w:rsid w:val="00674199"/>
    <w:rsid w:val="00695F66"/>
    <w:rsid w:val="006A1E55"/>
    <w:rsid w:val="006B2913"/>
    <w:rsid w:val="006C3A2B"/>
    <w:rsid w:val="006F00AC"/>
    <w:rsid w:val="00761550"/>
    <w:rsid w:val="00770DBC"/>
    <w:rsid w:val="00771C47"/>
    <w:rsid w:val="00773CF7"/>
    <w:rsid w:val="007C7AEE"/>
    <w:rsid w:val="007D13B3"/>
    <w:rsid w:val="007D5FF6"/>
    <w:rsid w:val="007F0C47"/>
    <w:rsid w:val="008B16BC"/>
    <w:rsid w:val="008B2FBE"/>
    <w:rsid w:val="00923B0D"/>
    <w:rsid w:val="00952F6B"/>
    <w:rsid w:val="00961506"/>
    <w:rsid w:val="009A0FD0"/>
    <w:rsid w:val="009F2007"/>
    <w:rsid w:val="00A036CC"/>
    <w:rsid w:val="00A47A9E"/>
    <w:rsid w:val="00A47B91"/>
    <w:rsid w:val="00A523D4"/>
    <w:rsid w:val="00A66662"/>
    <w:rsid w:val="00A7363F"/>
    <w:rsid w:val="00A9020F"/>
    <w:rsid w:val="00AC544B"/>
    <w:rsid w:val="00AE2427"/>
    <w:rsid w:val="00AE7A07"/>
    <w:rsid w:val="00B033EC"/>
    <w:rsid w:val="00B13DE7"/>
    <w:rsid w:val="00B53761"/>
    <w:rsid w:val="00B665B6"/>
    <w:rsid w:val="00B71A09"/>
    <w:rsid w:val="00B749E4"/>
    <w:rsid w:val="00BA3BDB"/>
    <w:rsid w:val="00BA4088"/>
    <w:rsid w:val="00BE7A22"/>
    <w:rsid w:val="00BF0F85"/>
    <w:rsid w:val="00C41F91"/>
    <w:rsid w:val="00C6756A"/>
    <w:rsid w:val="00C71F6B"/>
    <w:rsid w:val="00C7645A"/>
    <w:rsid w:val="00CA68DE"/>
    <w:rsid w:val="00CC66A5"/>
    <w:rsid w:val="00CE72EB"/>
    <w:rsid w:val="00D8643B"/>
    <w:rsid w:val="00DA62E3"/>
    <w:rsid w:val="00DB1027"/>
    <w:rsid w:val="00DE2918"/>
    <w:rsid w:val="00E15B37"/>
    <w:rsid w:val="00E21612"/>
    <w:rsid w:val="00E26BB5"/>
    <w:rsid w:val="00E31437"/>
    <w:rsid w:val="00E32253"/>
    <w:rsid w:val="00E46F7E"/>
    <w:rsid w:val="00E61F73"/>
    <w:rsid w:val="00E7692D"/>
    <w:rsid w:val="00EA1BB9"/>
    <w:rsid w:val="00F047F7"/>
    <w:rsid w:val="00F15373"/>
    <w:rsid w:val="00F23285"/>
    <w:rsid w:val="00F575E8"/>
    <w:rsid w:val="00F77F59"/>
    <w:rsid w:val="00F825E4"/>
    <w:rsid w:val="00F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06679"/>
  <w15:chartTrackingRefBased/>
  <w15:docId w15:val="{91788710-FF87-472A-B68F-EACAA48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E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2918"/>
  </w:style>
  <w:style w:type="paragraph" w:styleId="Sidefod">
    <w:name w:val="footer"/>
    <w:basedOn w:val="Normal"/>
    <w:link w:val="Sidefo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2918"/>
  </w:style>
  <w:style w:type="table" w:styleId="Tabel-Gitter">
    <w:name w:val="Table Grid"/>
    <w:basedOn w:val="Tabel-Normal"/>
    <w:uiPriority w:val="39"/>
    <w:rsid w:val="00DE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49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750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85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2079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530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Faaborg Rasmussen</dc:creator>
  <cp:keywords/>
  <dc:description/>
  <cp:lastModifiedBy>Gitte Faaborg Rasmussen</cp:lastModifiedBy>
  <cp:revision>32</cp:revision>
  <cp:lastPrinted>2023-06-19T10:24:00Z</cp:lastPrinted>
  <dcterms:created xsi:type="dcterms:W3CDTF">2023-06-27T07:04:00Z</dcterms:created>
  <dcterms:modified xsi:type="dcterms:W3CDTF">2025-01-06T13:19:00Z</dcterms:modified>
</cp:coreProperties>
</file>